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附件</w:t>
      </w:r>
    </w:p>
    <w:p>
      <w:pPr>
        <w:jc w:val="both"/>
        <w:rPr>
          <w:rFonts w:hint="default" w:ascii="方正小标宋_GBK" w:eastAsia="方正小标宋_GBK"/>
          <w:spacing w:val="-4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pacing w:val="-4"/>
          <w:sz w:val="44"/>
          <w:szCs w:val="44"/>
          <w:lang w:val="en-US" w:eastAsia="zh-CN"/>
        </w:rPr>
        <w:t>第二批</w:t>
      </w:r>
      <w:r>
        <w:rPr>
          <w:rFonts w:hint="eastAsia" w:ascii="方正小标宋_GBK" w:eastAsia="方正小标宋_GBK"/>
          <w:spacing w:val="-4"/>
          <w:sz w:val="44"/>
          <w:szCs w:val="44"/>
        </w:rPr>
        <w:t>广西律师协会新冠肺炎疫情</w:t>
      </w:r>
      <w:r>
        <w:rPr>
          <w:rFonts w:hint="eastAsia" w:ascii="方正小标宋_GBK" w:eastAsia="方正小标宋_GBK"/>
          <w:sz w:val="44"/>
          <w:szCs w:val="44"/>
        </w:rPr>
        <w:t>防控工作</w:t>
      </w:r>
    </w:p>
    <w:p>
      <w:pPr>
        <w:jc w:val="center"/>
        <w:rPr>
          <w:rFonts w:hint="default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</w:rPr>
        <w:t>专项法律服务团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成员名单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团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李安华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广西律师协会会长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北京大成（南宁）律师事务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 xml:space="preserve">   </w:t>
      </w:r>
      <w:r>
        <w:rPr>
          <w:rFonts w:ascii="仿宋" w:hAnsi="仿宋" w:eastAsia="PMingLiU" w:cs="仿宋"/>
          <w:sz w:val="32"/>
          <w:szCs w:val="32"/>
          <w:lang w:val="zh-TW" w:eastAsia="zh-TW"/>
        </w:rPr>
        <w:t xml:space="preserve"> 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副团长：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  轩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广西律师协会副会长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广西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同望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张海波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广西律师协会副会长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PMingLiU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广西万益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成  员：左仁恳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   广西同望律师事务所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 xml:space="preserve">黄炜炼 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广西同望律师事务所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谢小鸿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(女)广西同望律师事务所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陆誉中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   广西同望律师事务所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ascii="仿宋" w:hAnsi="仿宋" w:eastAsia="仿宋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廖  军(女)广西同望律师事务所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黄文新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   广西同望律师事务所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蔡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娟(女)广西同望律师事务所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谭干荣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   广西同望律师事务所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ascii="仿宋" w:hAnsi="仿宋" w:eastAsia="仿宋" w:cs="Times New Roman"/>
          <w:bCs/>
          <w:color w:val="FF0000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蒋鸣湄(女)广西同望律师事务所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潘海清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女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)广西万益律师事务所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廖可军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  广西万益律师事务所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蓝承哲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  广西万益律师事务所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思艳柳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女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)广西万益律师事务所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潘路云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  广西万益律师事务所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莫云云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女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)广西万益律师事务所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杨渭凯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  广西万益律师事务所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吴俞霞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女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)广西万益律师事务所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韦俏妮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女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)广西万益律师事务所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张寒雨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女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)广西万益律师事务所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咸献玲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女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)广西万益律师事务所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钟  晨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女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)广西万益律师事务所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黄文柳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女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)广西万益律师事务所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许陆妹(女)广西广合律师事务所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骆兴国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  广西广合律师事务所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唐月勇    广西广合律师事务所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杜  唐    广西广合律师事务所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黄耀彬    广西广合律师事务所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林渝婷(女)广西广合律师事务所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严奇卉(女)</w:t>
      </w:r>
      <w:r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广西广合律师事务所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黄燕宁(女)</w:t>
      </w:r>
      <w:r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广西广合律师事务所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韦华国    </w:t>
      </w:r>
      <w:r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广西广合律师事务所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李成渝(女)</w:t>
      </w:r>
      <w:r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广西广合律师事务所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          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滕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华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女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)北京大成（南宁）律师事务所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李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洁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女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)北京大成（南宁）律师事务所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向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哲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  北京大成（南宁）律师事务所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黄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莎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女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)北京大成（南宁）律师事务所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李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莉(女)北京大成（南宁）律师事务所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唐恒敏(女)北京大成（南宁）律师事务所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王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义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北京大成（南宁）律师事务所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林忠明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  北京大成（南宁）律师事务所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黄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涛(女)北京大成（南宁）律师事务所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李宗溢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  北京大成（南宁）律师事务所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曹章莹(女)北京大成（南宁）律师事务所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黎嘉雯(女)北京大成（南宁）律师事务所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张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菁(女)北京大成（南宁）律师事务所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蒋利民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  北京大成（南宁）律师事务所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方杨方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  北京大成（南宁）律师事务所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唐子雯(女)北京大成（南宁）律师事务所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吴其恩(女)北京大成（南宁）律师事务所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39" w:firstLineChars="606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李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彦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北京大成（南宁）律师事务所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姚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瑶(女)北京大成（南宁）律师事务所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胡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佳(女)北京大成（南宁）律师事务所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杨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琳(女)北京大成（南宁）律师事务所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宋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斌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北京大成（南宁）律师事务所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张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静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女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)广西欣和律师事务所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徐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曼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女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)广西欣和律师事务所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王秋明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   广西欣和律师事务所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严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魁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广西欣和律师事务所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黄元元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(</w:t>
      </w:r>
      <w:r>
        <w:rPr>
          <w:rFonts w:hint="default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女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)北京市盈科（南宁）律师事务所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刘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晟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北京市盈科（南宁）律师事务所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袁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晗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(</w:t>
      </w:r>
      <w:r>
        <w:rPr>
          <w:rFonts w:hint="default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女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)北京市盈科（南宁）律师事务所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郑中华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北京市盈科（南宁）律师事务所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潘春志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女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)广西东方意远律师事务所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ascii="仿宋" w:hAnsi="仿宋" w:eastAsia="仿宋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丘新颖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广西东方意远律师事务所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 xml:space="preserve">黄  洋 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北京市炜衡（南宁）律师事务所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梁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媛(女)北京市炜衡（南宁）律师事务所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李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涛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   北京市炜衡（南宁）律师事务所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黄华丽(女)北京市炜衡（南宁）律师事务所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谢叶静(女)北京市炜衡（南宁）律师事务所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黄丽娜(女)北京市炜衡（南宁）律师事务所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何曲波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广西金狮律师事务所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 xml:space="preserve">王永杰 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广西金狮律师事务所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宾道新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  广西金狮律师事务所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黎炫君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女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)广西金狮律师事务所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何婷婷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女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)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北京市鼎业（南宁）律师事务所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韦  毅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   北京市鼎业（南宁）律师事务所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伍映凡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   北京市鼎业（南宁）律师事务所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黄  乾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   北京市鼎业（南宁）律师事务所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何莎莎(女)北京市鼎业（南宁）律师事务所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陈洁瑶(女)北京市鼎业（南宁）律师事务所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廖国葵(女)广西邦泰律师事务所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李  鑫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广西桂海天律师事务所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王  轩    广西桂海天律师事务所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许倚铭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  广西桂海天律师事务所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张  欢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 xml:space="preserve">    广西桂海天律师事务所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黄麟茜(女)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广西桂海天律师事务所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黄  慧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(女)广西桂海天律师事务所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凌自娜(女)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广西桂海天律师事务所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吴梦柯(女)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val="en-US" w:eastAsia="zh-CN"/>
        </w:rPr>
        <w:t>广西桂海天律师事务所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ascii="仿宋" w:hAnsi="仿宋" w:eastAsia="仿宋" w:cs="Times New Roman"/>
          <w:bCs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谭春燕(女)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广西中司律师事务所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梁中强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广西中司律师事务所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郑  聪(女)广西中司律师事务所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42" w:firstLineChars="607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陈海燕(女)广西中司律师事务所</w:t>
      </w:r>
      <w:r>
        <w:rPr>
          <w:rFonts w:ascii="仿宋" w:hAnsi="仿宋" w:eastAsia="仿宋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sectPr>
      <w:footerReference r:id="rId5" w:type="default"/>
      <w:pgSz w:w="11906" w:h="16838"/>
      <w:pgMar w:top="1718" w:right="1587" w:bottom="1880" w:left="1587" w:header="851" w:footer="1020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  <w:rPr>
        <w:rFonts w:ascii="仿宋" w:hAnsi="仿宋" w:eastAsia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747342359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ind w:right="360"/>
                                <w:jc w:val="right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747342359"/>
                      <w:docPartObj>
                        <w:docPartGallery w:val="autotext"/>
                      </w:docPartObj>
                    </w:sdtPr>
                    <w:sdtEndPr>
                      <w:rPr>
                        <w:rFonts w:ascii="仿宋" w:hAnsi="仿宋" w:eastAsia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ind w:right="360"/>
                          <w:jc w:val="right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仿宋" w:hAnsi="仿宋" w:eastAsia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C3"/>
    <w:rsid w:val="000939CC"/>
    <w:rsid w:val="000C0548"/>
    <w:rsid w:val="000E4A6B"/>
    <w:rsid w:val="00157673"/>
    <w:rsid w:val="00230163"/>
    <w:rsid w:val="00257C93"/>
    <w:rsid w:val="00271A46"/>
    <w:rsid w:val="00284354"/>
    <w:rsid w:val="002D0C39"/>
    <w:rsid w:val="002E5F27"/>
    <w:rsid w:val="00327F29"/>
    <w:rsid w:val="003704CE"/>
    <w:rsid w:val="003A0486"/>
    <w:rsid w:val="003A4974"/>
    <w:rsid w:val="003F1F73"/>
    <w:rsid w:val="00404C05"/>
    <w:rsid w:val="00421848"/>
    <w:rsid w:val="00423AE8"/>
    <w:rsid w:val="004E5512"/>
    <w:rsid w:val="005467A3"/>
    <w:rsid w:val="005F40F9"/>
    <w:rsid w:val="006419BA"/>
    <w:rsid w:val="006D4CDE"/>
    <w:rsid w:val="006E0474"/>
    <w:rsid w:val="006E67AB"/>
    <w:rsid w:val="00735020"/>
    <w:rsid w:val="007F32C3"/>
    <w:rsid w:val="008505E1"/>
    <w:rsid w:val="00857B38"/>
    <w:rsid w:val="008C4261"/>
    <w:rsid w:val="00950C5E"/>
    <w:rsid w:val="00966037"/>
    <w:rsid w:val="00966D95"/>
    <w:rsid w:val="009B7CB0"/>
    <w:rsid w:val="00A060D2"/>
    <w:rsid w:val="00A12C60"/>
    <w:rsid w:val="00A238AA"/>
    <w:rsid w:val="00A77F2C"/>
    <w:rsid w:val="00B33E7A"/>
    <w:rsid w:val="00B73554"/>
    <w:rsid w:val="00B87C11"/>
    <w:rsid w:val="00BA032B"/>
    <w:rsid w:val="00BB4DDD"/>
    <w:rsid w:val="00C80984"/>
    <w:rsid w:val="00CA2BFE"/>
    <w:rsid w:val="00CA5C4C"/>
    <w:rsid w:val="00D637B0"/>
    <w:rsid w:val="00DD0643"/>
    <w:rsid w:val="00E1617A"/>
    <w:rsid w:val="00E24890"/>
    <w:rsid w:val="00EC4008"/>
    <w:rsid w:val="028A63F9"/>
    <w:rsid w:val="0AB8456C"/>
    <w:rsid w:val="0CEB4B6B"/>
    <w:rsid w:val="0E9D3417"/>
    <w:rsid w:val="0EDD6436"/>
    <w:rsid w:val="15873466"/>
    <w:rsid w:val="19670005"/>
    <w:rsid w:val="1A3129E2"/>
    <w:rsid w:val="1EB13FE1"/>
    <w:rsid w:val="1F773526"/>
    <w:rsid w:val="20AA2D93"/>
    <w:rsid w:val="22B2529C"/>
    <w:rsid w:val="261154FA"/>
    <w:rsid w:val="26485289"/>
    <w:rsid w:val="289B6B6D"/>
    <w:rsid w:val="2D2D7312"/>
    <w:rsid w:val="2F32482B"/>
    <w:rsid w:val="309868EB"/>
    <w:rsid w:val="33A426E2"/>
    <w:rsid w:val="37832DEA"/>
    <w:rsid w:val="379B7744"/>
    <w:rsid w:val="39FA6934"/>
    <w:rsid w:val="3AD91A6C"/>
    <w:rsid w:val="3B20015F"/>
    <w:rsid w:val="3DB2799B"/>
    <w:rsid w:val="405C6A94"/>
    <w:rsid w:val="43521B9A"/>
    <w:rsid w:val="44571690"/>
    <w:rsid w:val="4625771E"/>
    <w:rsid w:val="4A035238"/>
    <w:rsid w:val="4CDF0C96"/>
    <w:rsid w:val="4D8B733D"/>
    <w:rsid w:val="52C93269"/>
    <w:rsid w:val="53D775CB"/>
    <w:rsid w:val="567327AD"/>
    <w:rsid w:val="57DE0592"/>
    <w:rsid w:val="5BE53151"/>
    <w:rsid w:val="5CA134FB"/>
    <w:rsid w:val="616F3365"/>
    <w:rsid w:val="63162224"/>
    <w:rsid w:val="63FE1FDA"/>
    <w:rsid w:val="698A71E0"/>
    <w:rsid w:val="69FB7368"/>
    <w:rsid w:val="6D070E17"/>
    <w:rsid w:val="6D0F54CA"/>
    <w:rsid w:val="6D683156"/>
    <w:rsid w:val="701A556B"/>
    <w:rsid w:val="71C44569"/>
    <w:rsid w:val="756D23EC"/>
    <w:rsid w:val="79F14BB4"/>
    <w:rsid w:val="7DDA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774</Words>
  <Characters>4414</Characters>
  <Lines>36</Lines>
  <Paragraphs>10</Paragraphs>
  <TotalTime>4</TotalTime>
  <ScaleCrop>false</ScaleCrop>
  <LinksUpToDate>false</LinksUpToDate>
  <CharactersWithSpaces>5178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2020-01-29T05:03:00Z</dcterms:created>
  <dc:creator>976892@qq.com</dc:creator>
  <cp:lastModifiedBy>植物大战姜维PIKAPIKAcho</cp:lastModifiedBy>
  <dcterms:modified xsi:type="dcterms:W3CDTF">2021-11-05T08:01:21Z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31D6F39A2C2E42CC970B83F8733E1761</vt:lpwstr>
  </property>
</Properties>
</file>