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0E4E8" w14:textId="77777777" w:rsidR="00343FA9" w:rsidRDefault="008812FF">
      <w:pPr>
        <w:pStyle w:val="p0"/>
        <w:spacing w:line="700" w:lineRule="exact"/>
        <w:jc w:val="both"/>
        <w:rPr>
          <w:rFonts w:ascii="黑体" w:eastAsia="黑体" w:hAnsi="黑体" w:cs="黑体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14:paraId="36AA67DB" w14:textId="77777777" w:rsidR="00343FA9" w:rsidRDefault="008812FF">
      <w:pPr>
        <w:pStyle w:val="p0"/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炜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衡（南宁）杯”</w:t>
      </w:r>
    </w:p>
    <w:p w14:paraId="425F12A7" w14:textId="77777777" w:rsidR="00343FA9" w:rsidRDefault="008812F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首届广西律师足球赛比赛规则</w:t>
      </w:r>
    </w:p>
    <w:bookmarkEnd w:id="0"/>
    <w:p w14:paraId="545B5F31" w14:textId="77777777" w:rsidR="00343FA9" w:rsidRDefault="00343FA9">
      <w:pPr>
        <w:ind w:firstLineChars="200" w:firstLine="640"/>
        <w:rPr>
          <w:rFonts w:ascii="黑体" w:eastAsia="黑体" w:hAnsi="黑体" w:cs="黑体"/>
          <w:sz w:val="32"/>
          <w:szCs w:val="32"/>
        </w:rPr>
      </w:pPr>
    </w:p>
    <w:p w14:paraId="505FC26D" w14:textId="77777777" w:rsidR="00343FA9" w:rsidRDefault="008812FF">
      <w:pPr>
        <w:spacing w:line="4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比赛时间：上下半场各</w:t>
      </w:r>
      <w:r>
        <w:rPr>
          <w:rFonts w:ascii="黑体" w:eastAsia="黑体" w:hAnsi="黑体" w:cs="黑体" w:hint="eastAsia"/>
          <w:sz w:val="32"/>
          <w:szCs w:val="32"/>
        </w:rPr>
        <w:t>25</w:t>
      </w:r>
      <w:r>
        <w:rPr>
          <w:rFonts w:ascii="黑体" w:eastAsia="黑体" w:hAnsi="黑体" w:cs="黑体" w:hint="eastAsia"/>
          <w:sz w:val="32"/>
          <w:szCs w:val="32"/>
        </w:rPr>
        <w:t>分钟，全场</w:t>
      </w:r>
      <w:r>
        <w:rPr>
          <w:rFonts w:ascii="黑体" w:eastAsia="黑体" w:hAnsi="黑体" w:cs="黑体" w:hint="eastAsia"/>
          <w:sz w:val="32"/>
          <w:szCs w:val="32"/>
        </w:rPr>
        <w:t>5</w:t>
      </w:r>
      <w:r>
        <w:rPr>
          <w:rFonts w:ascii="黑体" w:eastAsia="黑体" w:hAnsi="黑体" w:cs="黑体" w:hint="eastAsia"/>
          <w:sz w:val="32"/>
          <w:szCs w:val="32"/>
        </w:rPr>
        <w:t>0</w:t>
      </w:r>
      <w:r>
        <w:rPr>
          <w:rFonts w:ascii="黑体" w:eastAsia="黑体" w:hAnsi="黑体" w:cs="黑体" w:hint="eastAsia"/>
          <w:sz w:val="32"/>
          <w:szCs w:val="32"/>
        </w:rPr>
        <w:t>分钟。</w:t>
      </w:r>
    </w:p>
    <w:p w14:paraId="04B2B175" w14:textId="77777777" w:rsidR="00343FA9" w:rsidRDefault="008812FF">
      <w:pPr>
        <w:spacing w:line="4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黑体" w:eastAsia="黑体" w:hAnsi="黑体" w:cs="黑体" w:hint="eastAsia"/>
          <w:sz w:val="32"/>
          <w:szCs w:val="32"/>
        </w:rPr>
        <w:t>中圈开球不能够直接得分</w:t>
      </w:r>
      <w:r>
        <w:rPr>
          <w:rFonts w:ascii="黑体" w:eastAsia="黑体" w:hAnsi="黑体" w:cs="黑体" w:hint="eastAsia"/>
          <w:sz w:val="32"/>
          <w:szCs w:val="32"/>
        </w:rPr>
        <w:t>，不允许铲球抢截（除守门员在罚球区进行抢截出外），违规一律判罚直接任意球累积犯规。</w:t>
      </w:r>
    </w:p>
    <w:p w14:paraId="564E9185" w14:textId="77777777" w:rsidR="00343FA9" w:rsidRDefault="008812F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第一阶段小组赛，胜队得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分，负队得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分，平局双方各得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分，小组前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名进入第二阶段淘汰赛，第一阶段小组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赛如果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两队或两队以上积分相等，依下列顺序排列名次：</w:t>
      </w:r>
    </w:p>
    <w:p w14:paraId="1F31881D" w14:textId="77777777" w:rsidR="00343FA9" w:rsidRDefault="008812F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积分相等队之间相互比赛积分多者，名次列前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14:paraId="4A3F907C" w14:textId="77777777" w:rsidR="00343FA9" w:rsidRDefault="008812F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积分相等队之间相互比赛净胜球多者，名次列前；</w:t>
      </w:r>
    </w:p>
    <w:p w14:paraId="0396B79F" w14:textId="77777777" w:rsidR="00343FA9" w:rsidRDefault="008812F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积分相等队之间相互比赛进球数多者，名次列前；</w:t>
      </w:r>
    </w:p>
    <w:p w14:paraId="480F08AE" w14:textId="77777777" w:rsidR="00343FA9" w:rsidRDefault="008812F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积分相等队在小组全部比赛中净胜球多者，名次列前；</w:t>
      </w:r>
    </w:p>
    <w:p w14:paraId="03CCE4B7" w14:textId="77777777" w:rsidR="00343FA9" w:rsidRDefault="008812F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积分相等队在小组全部比赛中总进球数多者，名次列前；</w:t>
      </w:r>
    </w:p>
    <w:p w14:paraId="666EEA5D" w14:textId="77777777" w:rsidR="00343FA9" w:rsidRDefault="008812F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>
        <w:rPr>
          <w:rFonts w:ascii="仿宋" w:eastAsia="仿宋" w:hAnsi="仿宋" w:cs="仿宋" w:hint="eastAsia"/>
          <w:sz w:val="32"/>
          <w:szCs w:val="32"/>
        </w:rPr>
        <w:t>抽签决定小组排名；</w:t>
      </w:r>
    </w:p>
    <w:p w14:paraId="4821E03B" w14:textId="77777777" w:rsidR="00343FA9" w:rsidRDefault="008812F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>
        <w:rPr>
          <w:rFonts w:ascii="仿宋" w:eastAsia="仿宋" w:hAnsi="仿宋" w:cs="仿宋" w:hint="eastAsia"/>
          <w:sz w:val="32"/>
          <w:szCs w:val="32"/>
        </w:rPr>
        <w:t>淘汰赛常规时间出现平局，立即进行罚球点球决胜。</w:t>
      </w:r>
    </w:p>
    <w:p w14:paraId="56A4073B" w14:textId="77777777" w:rsidR="00343FA9" w:rsidRDefault="008812FF">
      <w:pPr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>三、</w:t>
      </w:r>
      <w:r>
        <w:rPr>
          <w:rFonts w:ascii="黑体" w:eastAsia="黑体" w:hAnsi="黑体" w:cs="黑体" w:hint="eastAsia"/>
          <w:sz w:val="32"/>
          <w:szCs w:val="32"/>
        </w:rPr>
        <w:t>替换队员</w:t>
      </w:r>
    </w:p>
    <w:p w14:paraId="6DB64D6E" w14:textId="77777777" w:rsidR="00343FA9" w:rsidRDefault="008812F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1.</w:t>
      </w:r>
      <w:r>
        <w:rPr>
          <w:rFonts w:ascii="仿宋" w:eastAsia="仿宋" w:hAnsi="仿宋" w:cs="仿宋" w:hint="eastAsia"/>
          <w:sz w:val="32"/>
          <w:szCs w:val="32"/>
        </w:rPr>
        <w:t>比赛中，无论比赛进行中还是死球状态下，队员在任何时候都可以进行替补交换。替换队员时，必须遵守以下规定：</w:t>
      </w:r>
    </w:p>
    <w:p w14:paraId="05C55D7D" w14:textId="77777777" w:rsidR="00343FA9" w:rsidRDefault="008812F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除非特殊情况（如队员受伤）外，离场队员须由中线处离场。</w:t>
      </w:r>
    </w:p>
    <w:p w14:paraId="7FA046DE" w14:textId="77777777" w:rsidR="00343FA9" w:rsidRDefault="008812F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上场队员必须在离场队员完全越出边线后，方能从本方中线处进场。此刻，替补队员即成为场上队员，而被替换下场的队员则变成替补队员。</w:t>
      </w:r>
    </w:p>
    <w:p w14:paraId="42CBB746" w14:textId="77777777" w:rsidR="00343FA9" w:rsidRDefault="008812F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替补队员无论上场与否，裁判员均有权对其行使职权。</w:t>
      </w:r>
    </w:p>
    <w:p w14:paraId="1C42BF64" w14:textId="77777777" w:rsidR="00343FA9" w:rsidRDefault="008812F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被替换的队员可以再次上场参加该场比赛。</w:t>
      </w:r>
    </w:p>
    <w:p w14:paraId="47B51354" w14:textId="77777777" w:rsidR="00343FA9" w:rsidRDefault="008812F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</w:t>
      </w:r>
      <w:r>
        <w:rPr>
          <w:rFonts w:ascii="黑体" w:eastAsia="黑体" w:hAnsi="黑体" w:cs="黑体" w:hint="eastAsia"/>
          <w:sz w:val="32"/>
          <w:szCs w:val="32"/>
        </w:rPr>
        <w:t>更换守门员</w:t>
      </w:r>
    </w:p>
    <w:p w14:paraId="08B3599B" w14:textId="77777777" w:rsidR="00343FA9" w:rsidRDefault="008812F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比赛中，任何替补队员都可以替换守门员。</w:t>
      </w:r>
    </w:p>
    <w:p w14:paraId="63814BD9" w14:textId="77777777" w:rsidR="00343FA9" w:rsidRDefault="008812F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替换守门员可以随时进行，但需要在死球状态下通知裁判员</w:t>
      </w:r>
      <w:r>
        <w:rPr>
          <w:rFonts w:ascii="仿宋" w:eastAsia="仿宋" w:hAnsi="仿宋" w:cs="仿宋" w:hint="eastAsia"/>
          <w:sz w:val="32"/>
          <w:szCs w:val="32"/>
        </w:rPr>
        <w:t>方可进行。</w:t>
      </w:r>
    </w:p>
    <w:p w14:paraId="7247BB0A" w14:textId="77777777" w:rsidR="00343FA9" w:rsidRDefault="008812F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如果场上队员和守门员互换位置，也必须在死球时通知场上裁判员方可进行。</w:t>
      </w:r>
    </w:p>
    <w:p w14:paraId="44DF6E76" w14:textId="77777777" w:rsidR="00343FA9" w:rsidRDefault="008812F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场上队员或替补队员替换场上守门员时，必须穿着守门员的服装，且背后的比赛号码必须还是自己原来的号码。</w:t>
      </w:r>
    </w:p>
    <w:p w14:paraId="4A9D7A36" w14:textId="77777777" w:rsidR="00343FA9" w:rsidRDefault="008812FF">
      <w:pPr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出示红牌后的队员补充。</w:t>
      </w:r>
    </w:p>
    <w:p w14:paraId="16663F30" w14:textId="77777777" w:rsidR="00343FA9" w:rsidRDefault="008812F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在比赛中，当场上有队员被红牌罚出场，那么，只有经过裁判的允许，替补队员才可以在其同伴被罚出场两分钟后，从中线处补充入场。但有下列条件：</w:t>
      </w:r>
    </w:p>
    <w:p w14:paraId="6B92D88C" w14:textId="77777777" w:rsidR="00343FA9" w:rsidRDefault="008812F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①如果场上人数多的一方在两分钟时间内攻入对方一球，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则人数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少的一方可即刻补充一名队员上场，不必满足两分钟的惩罚时间。</w:t>
      </w:r>
    </w:p>
    <w:p w14:paraId="7B8A50F7" w14:textId="77777777" w:rsidR="00343FA9" w:rsidRDefault="008812F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②但如果人数少的一方在两分钟时间内攻入对方一球，或者人数相等的情况下，某队攻入对方一球，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则人数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不变，比赛继续直至两分钟的惩罚时间结束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04511955" w14:textId="77777777" w:rsidR="00343FA9" w:rsidRDefault="008812FF">
      <w:pPr>
        <w:spacing w:line="4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</w:t>
      </w:r>
      <w:r>
        <w:rPr>
          <w:rFonts w:ascii="黑体" w:eastAsia="黑体" w:hAnsi="黑体" w:cs="黑体" w:hint="eastAsia"/>
          <w:sz w:val="32"/>
          <w:szCs w:val="32"/>
        </w:rPr>
        <w:t>4</w:t>
      </w:r>
      <w:r>
        <w:rPr>
          <w:rFonts w:ascii="黑体" w:eastAsia="黑体" w:hAnsi="黑体" w:cs="黑体" w:hint="eastAsia"/>
          <w:sz w:val="32"/>
          <w:szCs w:val="32"/>
        </w:rPr>
        <w:t>秒钟规定</w:t>
      </w:r>
    </w:p>
    <w:p w14:paraId="36458043" w14:textId="77777777" w:rsidR="00343FA9" w:rsidRDefault="008812F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守门员在本方半场，用手或脚触及球或者倒地扑救球后控制球的时间超过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秒钟，将被判罚间接任意球的犯规；运动员在发角球、任意球、界外球的时间超过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秒钟，都应判罚犯规，由对方踢间接任意球或由对方重新踢界外球。裁判员应从防守队员退出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米之后开始读秒；防守</w:t>
      </w:r>
      <w:r>
        <w:rPr>
          <w:rFonts w:ascii="仿宋" w:eastAsia="仿宋" w:hAnsi="仿宋" w:cs="仿宋" w:hint="eastAsia"/>
          <w:sz w:val="32"/>
          <w:szCs w:val="32"/>
        </w:rPr>
        <w:t>队员如果拒不推出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米或者在球发出之前重新进入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米并干扰到对方的发球，则应受到裁判员的黄牌警告。</w:t>
      </w:r>
    </w:p>
    <w:p w14:paraId="23564E87" w14:textId="77777777" w:rsidR="00343FA9" w:rsidRDefault="008812FF">
      <w:pPr>
        <w:spacing w:line="4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</w:t>
      </w:r>
      <w:r>
        <w:rPr>
          <w:rFonts w:ascii="黑体" w:eastAsia="黑体" w:hAnsi="黑体" w:cs="黑体" w:hint="eastAsia"/>
          <w:sz w:val="32"/>
          <w:szCs w:val="32"/>
        </w:rPr>
        <w:t>6</w:t>
      </w:r>
      <w:r>
        <w:rPr>
          <w:rFonts w:ascii="黑体" w:eastAsia="黑体" w:hAnsi="黑体" w:cs="黑体" w:hint="eastAsia"/>
          <w:sz w:val="32"/>
          <w:szCs w:val="32"/>
        </w:rPr>
        <w:t>次犯规</w:t>
      </w:r>
    </w:p>
    <w:p w14:paraId="410F4FC2" w14:textId="77777777" w:rsidR="00343FA9" w:rsidRDefault="008812F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人制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比赛有累计犯规，累计犯规是指可被判为直接任意球或球点球的犯规。一队半场比赛中累计到第六次犯规时若应被判为直接任意球，对方在第二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罚球点罚直接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任意球，守方不得排人墙防守，攻方必须直接射门。若犯规地点在第二罚球点假想平行线与球门线之间，攻方可选择在犯规地点或第二罚球点发出。</w:t>
      </w:r>
    </w:p>
    <w:p w14:paraId="0373A098" w14:textId="77777777" w:rsidR="00343FA9" w:rsidRDefault="008812FF">
      <w:pPr>
        <w:spacing w:line="4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</w:t>
      </w:r>
      <w:r>
        <w:rPr>
          <w:rFonts w:ascii="黑体" w:eastAsia="黑体" w:hAnsi="黑体" w:cs="黑体" w:hint="eastAsia"/>
          <w:sz w:val="32"/>
          <w:szCs w:val="32"/>
        </w:rPr>
        <w:t>球门球和回传球</w:t>
      </w:r>
    </w:p>
    <w:p w14:paraId="05E495E7" w14:textId="77777777" w:rsidR="00343FA9" w:rsidRDefault="008812F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发球门球必须是守门员用手发球，直接发进球门不算得分（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活球可以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用脚踢，进门得分有效）。守门员发球门球的时</w:t>
      </w:r>
      <w:r>
        <w:rPr>
          <w:rFonts w:ascii="仿宋" w:eastAsia="仿宋" w:hAnsi="仿宋" w:cs="仿宋" w:hint="eastAsia"/>
          <w:sz w:val="32"/>
          <w:szCs w:val="32"/>
        </w:rPr>
        <w:t>间不得超过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秒钟，否则也将被判罚间接任意球。</w:t>
      </w:r>
    </w:p>
    <w:p w14:paraId="2D57789D" w14:textId="77777777" w:rsidR="00343FA9" w:rsidRDefault="008812FF">
      <w:pPr>
        <w:spacing w:line="4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持球运动员可以向本方守门员回传球，但守门员不能用手接本方队员的回传球，无论该回传球是本方队员直接用脚回传还是其他部位回传。</w:t>
      </w:r>
    </w:p>
    <w:p w14:paraId="0FBAF3A2" w14:textId="77777777" w:rsidR="00343FA9" w:rsidRDefault="008812FF">
      <w:pPr>
        <w:spacing w:line="4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</w:t>
      </w:r>
      <w:r>
        <w:rPr>
          <w:rFonts w:ascii="黑体" w:eastAsia="黑体" w:hAnsi="黑体" w:cs="黑体" w:hint="eastAsia"/>
          <w:sz w:val="32"/>
          <w:szCs w:val="32"/>
        </w:rPr>
        <w:t>界外球</w:t>
      </w:r>
    </w:p>
    <w:p w14:paraId="1221441A" w14:textId="77777777" w:rsidR="00343FA9" w:rsidRDefault="008812F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界外球用脚踢，直接踢进球门不算得分。踢界外球时球必需放在出界的地点必须压线，运动员可以助跑踢出。</w:t>
      </w:r>
    </w:p>
    <w:p w14:paraId="213E6068" w14:textId="77777777" w:rsidR="00343FA9" w:rsidRDefault="008812FF">
      <w:pPr>
        <w:spacing w:line="4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九、</w:t>
      </w:r>
      <w:r>
        <w:rPr>
          <w:rFonts w:ascii="黑体" w:eastAsia="黑体" w:hAnsi="黑体" w:cs="黑体" w:hint="eastAsia"/>
          <w:sz w:val="32"/>
          <w:szCs w:val="32"/>
        </w:rPr>
        <w:t>球点球罚球点球决胜负规定</w:t>
      </w:r>
    </w:p>
    <w:p w14:paraId="710529C7" w14:textId="77777777" w:rsidR="00343FA9" w:rsidRDefault="008812F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裁判选择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球门用于执行罚球点球；</w:t>
      </w:r>
    </w:p>
    <w:p w14:paraId="6E20B9BE" w14:textId="77777777" w:rsidR="00343FA9" w:rsidRDefault="008812F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裁判召集两队队长，猜中掷币的一队有优先选择权；</w:t>
      </w:r>
    </w:p>
    <w:p w14:paraId="78829100" w14:textId="77777777" w:rsidR="00343FA9" w:rsidRDefault="008812F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裁判记录每一踢球球员的号码及是否进球；</w:t>
      </w:r>
    </w:p>
    <w:p w14:paraId="4401AB41" w14:textId="77777777" w:rsidR="00343FA9" w:rsidRDefault="008812F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4.</w:t>
      </w:r>
      <w:r>
        <w:rPr>
          <w:rFonts w:ascii="楷体" w:eastAsia="楷体" w:hAnsi="楷体" w:cs="楷体" w:hint="eastAsia"/>
          <w:sz w:val="32"/>
          <w:szCs w:val="32"/>
        </w:rPr>
        <w:t>依照以下规定，每队各踢</w:t>
      </w:r>
      <w:r>
        <w:rPr>
          <w:rFonts w:ascii="楷体" w:eastAsia="楷体" w:hAnsi="楷体" w:cs="楷体" w:hint="eastAsia"/>
          <w:sz w:val="32"/>
          <w:szCs w:val="32"/>
        </w:rPr>
        <w:t xml:space="preserve"> </w:t>
      </w:r>
      <w:r>
        <w:rPr>
          <w:rFonts w:ascii="楷体" w:eastAsia="楷体" w:hAnsi="楷体" w:cs="楷体" w:hint="eastAsia"/>
          <w:sz w:val="32"/>
          <w:szCs w:val="32"/>
        </w:rPr>
        <w:t>3</w:t>
      </w:r>
      <w:r>
        <w:rPr>
          <w:rFonts w:ascii="楷体" w:eastAsia="楷体" w:hAnsi="楷体" w:cs="楷体" w:hint="eastAsia"/>
          <w:sz w:val="32"/>
          <w:szCs w:val="32"/>
        </w:rPr>
        <w:t>球；两队球员轮流踢球；</w:t>
      </w:r>
    </w:p>
    <w:p w14:paraId="0F13B901" w14:textId="77777777" w:rsidR="00343FA9" w:rsidRDefault="008812F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①在比赛结束前场上的</w:t>
      </w:r>
      <w:r>
        <w:rPr>
          <w:rFonts w:ascii="仿宋" w:eastAsia="仿宋" w:hAnsi="仿宋" w:cs="仿宋" w:hint="eastAsia"/>
          <w:sz w:val="32"/>
          <w:szCs w:val="32"/>
        </w:rPr>
        <w:t xml:space="preserve"> 5</w:t>
      </w:r>
      <w:r>
        <w:rPr>
          <w:rFonts w:ascii="仿宋" w:eastAsia="仿宋" w:hAnsi="仿宋" w:cs="仿宋" w:hint="eastAsia"/>
          <w:sz w:val="32"/>
          <w:szCs w:val="32"/>
        </w:rPr>
        <w:t>名队员中有资格参加罚球点球决胜负；</w:t>
      </w:r>
    </w:p>
    <w:p w14:paraId="02AD0D6B" w14:textId="77777777" w:rsidR="00343FA9" w:rsidRDefault="008812F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②比赛结束时，如果其中一队在踢点球的球员人数比对方多时，该队应减少球员人数直至与对方踢点球人数相等，并通知裁判减少球员；两队各踢完</w:t>
      </w:r>
      <w:r>
        <w:rPr>
          <w:rFonts w:ascii="仿宋" w:eastAsia="仿宋" w:hAnsi="仿宋" w:cs="仿宋" w:hint="eastAsia"/>
          <w:sz w:val="32"/>
          <w:szCs w:val="32"/>
        </w:rPr>
        <w:t xml:space="preserve"> 3 </w:t>
      </w:r>
      <w:r>
        <w:rPr>
          <w:rFonts w:ascii="仿宋" w:eastAsia="仿宋" w:hAnsi="仿宋" w:cs="仿宋" w:hint="eastAsia"/>
          <w:sz w:val="32"/>
          <w:szCs w:val="32"/>
        </w:rPr>
        <w:t>球之前，如果其中一队的进球数，已确定比另一队踢满</w:t>
      </w:r>
      <w:r>
        <w:rPr>
          <w:rFonts w:ascii="仿宋" w:eastAsia="仿宋" w:hAnsi="仿宋" w:cs="仿宋" w:hint="eastAsia"/>
          <w:sz w:val="32"/>
          <w:szCs w:val="32"/>
        </w:rPr>
        <w:t xml:space="preserve"> 3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球能够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踢进的球数为多，即不必继续踢球；</w:t>
      </w:r>
    </w:p>
    <w:p w14:paraId="43E8823C" w14:textId="77777777" w:rsidR="00343FA9" w:rsidRDefault="008812F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③两队各踢完</w:t>
      </w:r>
      <w:r>
        <w:rPr>
          <w:rFonts w:ascii="仿宋" w:eastAsia="仿宋" w:hAnsi="仿宋" w:cs="仿宋" w:hint="eastAsia"/>
          <w:sz w:val="32"/>
          <w:szCs w:val="32"/>
        </w:rPr>
        <w:t xml:space="preserve"> 3 </w:t>
      </w:r>
      <w:r>
        <w:rPr>
          <w:rFonts w:ascii="仿宋" w:eastAsia="仿宋" w:hAnsi="仿宋" w:cs="仿宋" w:hint="eastAsia"/>
          <w:sz w:val="32"/>
          <w:szCs w:val="32"/>
        </w:rPr>
        <w:t>球，如果进球数相等，或者两队都未进球，依照相同顺序继续踢球，直到两队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踢球数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相同，而一队的进球数比另一队多一球。</w:t>
      </w:r>
    </w:p>
    <w:p w14:paraId="49D912C3" w14:textId="77777777" w:rsidR="00343FA9" w:rsidRDefault="008812F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④任何有资格踢球的球员，都可以与守门员交换位置</w:t>
      </w:r>
    </w:p>
    <w:p w14:paraId="27B1A0F4" w14:textId="77777777" w:rsidR="00343FA9" w:rsidRDefault="008812F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⑤进行在踢点球时，只</w:t>
      </w:r>
      <w:r>
        <w:rPr>
          <w:rFonts w:ascii="仿宋" w:eastAsia="仿宋" w:hAnsi="仿宋" w:cs="仿宋" w:hint="eastAsia"/>
          <w:sz w:val="32"/>
          <w:szCs w:val="32"/>
        </w:rPr>
        <w:t>有有资格踢球的球员和裁判及第二裁判，可以留在球场内；</w:t>
      </w:r>
    </w:p>
    <w:p w14:paraId="64786982" w14:textId="77777777" w:rsidR="00343FA9" w:rsidRDefault="008812F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除了主踢点球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的球员和两名守门员，其他全部球员都必须留在踢点球的半场的另一半场内。第二裁判控管此区域及球员；</w:t>
      </w:r>
    </w:p>
    <w:p w14:paraId="7A749B41" w14:textId="77777777" w:rsidR="00343FA9" w:rsidRDefault="008812F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⑦与主罚球员同队的守门员，必须留在球场内，不干扰进行在踢点球。</w:t>
      </w:r>
    </w:p>
    <w:p w14:paraId="6675168E" w14:textId="77777777" w:rsidR="00343FA9" w:rsidRDefault="008812FF">
      <w:pPr>
        <w:spacing w:line="4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十、</w:t>
      </w:r>
      <w:r>
        <w:rPr>
          <w:rFonts w:ascii="黑体" w:eastAsia="黑体" w:hAnsi="黑体" w:cs="黑体" w:hint="eastAsia"/>
          <w:sz w:val="32"/>
          <w:szCs w:val="32"/>
        </w:rPr>
        <w:t>比赛终止</w:t>
      </w:r>
    </w:p>
    <w:p w14:paraId="34EF2EDC" w14:textId="77777777" w:rsidR="00343FA9" w:rsidRDefault="008812F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在比赛开始前，如果任何一队少于</w:t>
      </w:r>
      <w:r>
        <w:rPr>
          <w:rFonts w:ascii="仿宋" w:eastAsia="仿宋" w:hAnsi="仿宋" w:cs="仿宋" w:hint="eastAsia"/>
          <w:sz w:val="32"/>
          <w:szCs w:val="32"/>
        </w:rPr>
        <w:t xml:space="preserve"> 3</w:t>
      </w:r>
      <w:r>
        <w:rPr>
          <w:rFonts w:ascii="仿宋" w:eastAsia="仿宋" w:hAnsi="仿宋" w:cs="仿宋" w:hint="eastAsia"/>
          <w:sz w:val="32"/>
          <w:szCs w:val="32"/>
        </w:rPr>
        <w:t>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则比赛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不能开始。在比赛中，任何一队在场上队员人数少于</w:t>
      </w:r>
      <w:r>
        <w:rPr>
          <w:rFonts w:ascii="仿宋" w:eastAsia="仿宋" w:hAnsi="仿宋" w:cs="仿宋" w:hint="eastAsia"/>
          <w:sz w:val="32"/>
          <w:szCs w:val="32"/>
        </w:rPr>
        <w:t xml:space="preserve"> 3</w:t>
      </w:r>
      <w:r>
        <w:rPr>
          <w:rFonts w:ascii="仿宋" w:eastAsia="仿宋" w:hAnsi="仿宋" w:cs="仿宋" w:hint="eastAsia"/>
          <w:sz w:val="32"/>
          <w:szCs w:val="32"/>
        </w:rPr>
        <w:t>人（包括守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门员），比赛将被终止。判对方</w:t>
      </w:r>
      <w:r>
        <w:rPr>
          <w:rFonts w:ascii="仿宋" w:eastAsia="仿宋" w:hAnsi="仿宋" w:cs="仿宋" w:hint="eastAsia"/>
          <w:sz w:val="32"/>
          <w:szCs w:val="32"/>
        </w:rPr>
        <w:t xml:space="preserve"> 3:0</w:t>
      </w:r>
      <w:r>
        <w:rPr>
          <w:rFonts w:ascii="仿宋" w:eastAsia="仿宋" w:hAnsi="仿宋" w:cs="仿宋" w:hint="eastAsia"/>
          <w:sz w:val="32"/>
          <w:szCs w:val="32"/>
        </w:rPr>
        <w:t>获胜。如果当时比分高于</w:t>
      </w:r>
      <w:r>
        <w:rPr>
          <w:rFonts w:ascii="仿宋" w:eastAsia="仿宋" w:hAnsi="仿宋" w:cs="仿宋" w:hint="eastAsia"/>
          <w:sz w:val="32"/>
          <w:szCs w:val="32"/>
        </w:rPr>
        <w:t xml:space="preserve"> 3:0</w:t>
      </w:r>
      <w:r>
        <w:rPr>
          <w:rFonts w:ascii="仿宋" w:eastAsia="仿宋" w:hAnsi="仿宋" w:cs="仿宋" w:hint="eastAsia"/>
          <w:sz w:val="32"/>
          <w:szCs w:val="32"/>
        </w:rPr>
        <w:t>则保留当时比分。</w:t>
      </w:r>
    </w:p>
    <w:p w14:paraId="56E58FA1" w14:textId="77777777" w:rsidR="00343FA9" w:rsidRDefault="008812FF">
      <w:pPr>
        <w:spacing w:line="4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十一、</w:t>
      </w:r>
      <w:r>
        <w:rPr>
          <w:rFonts w:ascii="黑体" w:eastAsia="黑体" w:hAnsi="黑体" w:cs="黑体" w:hint="eastAsia"/>
          <w:sz w:val="32"/>
          <w:szCs w:val="32"/>
        </w:rPr>
        <w:t>比赛弃权和罢赛</w:t>
      </w:r>
    </w:p>
    <w:p w14:paraId="3FC3E7EF" w14:textId="77777777" w:rsidR="00343FA9" w:rsidRDefault="008812FF">
      <w:pPr>
        <w:spacing w:line="44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1.</w:t>
      </w:r>
      <w:r>
        <w:rPr>
          <w:rFonts w:ascii="楷体" w:eastAsia="楷体" w:hAnsi="楷体" w:cs="楷体" w:hint="eastAsia"/>
          <w:sz w:val="32"/>
          <w:szCs w:val="32"/>
        </w:rPr>
        <w:t>参赛球队没能在开赛时间到达场地</w:t>
      </w:r>
      <w:r>
        <w:rPr>
          <w:rFonts w:ascii="楷体" w:eastAsia="楷体" w:hAnsi="楷体" w:cs="楷体" w:hint="eastAsia"/>
          <w:sz w:val="32"/>
          <w:szCs w:val="32"/>
        </w:rPr>
        <w:t>，</w:t>
      </w:r>
      <w:r>
        <w:rPr>
          <w:rFonts w:ascii="楷体" w:eastAsia="楷体" w:hAnsi="楷体" w:cs="楷体" w:hint="eastAsia"/>
          <w:sz w:val="32"/>
          <w:szCs w:val="32"/>
        </w:rPr>
        <w:t>当场比赛按弃权处理</w:t>
      </w:r>
      <w:r>
        <w:rPr>
          <w:rFonts w:ascii="楷体" w:eastAsia="楷体" w:hAnsi="楷体" w:cs="楷体" w:hint="eastAsia"/>
          <w:sz w:val="32"/>
          <w:szCs w:val="32"/>
        </w:rPr>
        <w:t>。</w:t>
      </w:r>
    </w:p>
    <w:p w14:paraId="59A58A7F" w14:textId="77777777" w:rsidR="00343FA9" w:rsidRDefault="008812FF">
      <w:pPr>
        <w:spacing w:line="44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2.</w:t>
      </w:r>
      <w:r>
        <w:rPr>
          <w:rFonts w:ascii="楷体" w:eastAsia="楷体" w:hAnsi="楷体" w:cs="楷体" w:hint="eastAsia"/>
          <w:sz w:val="32"/>
          <w:szCs w:val="32"/>
        </w:rPr>
        <w:t>球队如出现下列情况之一，当场比赛按罢赛处理：</w:t>
      </w:r>
    </w:p>
    <w:p w14:paraId="3EBF1FB3" w14:textId="77777777" w:rsidR="00343FA9" w:rsidRDefault="008812F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①并非因不可抗拒的原因，且未获得组委会批准，未参加赛程规定的比赛；</w:t>
      </w:r>
    </w:p>
    <w:p w14:paraId="452FEFA4" w14:textId="77777777" w:rsidR="00343FA9" w:rsidRDefault="008812F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②拒绝按照组委会的安排参加补赛或改期的比赛；</w:t>
      </w:r>
    </w:p>
    <w:p w14:paraId="5B0949B5" w14:textId="77777777" w:rsidR="00343FA9" w:rsidRDefault="008812F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③拒绝按照裁判要求，在</w:t>
      </w:r>
      <w:r>
        <w:rPr>
          <w:rFonts w:ascii="仿宋" w:eastAsia="仿宋" w:hAnsi="仿宋" w:cs="仿宋" w:hint="eastAsia"/>
          <w:sz w:val="32"/>
          <w:szCs w:val="32"/>
        </w:rPr>
        <w:t xml:space="preserve"> 5</w:t>
      </w:r>
      <w:r>
        <w:rPr>
          <w:rFonts w:ascii="仿宋" w:eastAsia="仿宋" w:hAnsi="仿宋" w:cs="仿宋" w:hint="eastAsia"/>
          <w:sz w:val="32"/>
          <w:szCs w:val="32"/>
        </w:rPr>
        <w:t>分钟内恢复中断的比赛；</w:t>
      </w:r>
    </w:p>
    <w:p w14:paraId="0E5D8A83" w14:textId="77777777" w:rsidR="00343FA9" w:rsidRDefault="008812F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④中途退出比赛。</w:t>
      </w:r>
    </w:p>
    <w:p w14:paraId="35976A54" w14:textId="77777777" w:rsidR="00343FA9" w:rsidRDefault="008812FF">
      <w:pPr>
        <w:spacing w:line="44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3.</w:t>
      </w:r>
      <w:r>
        <w:rPr>
          <w:rFonts w:ascii="楷体" w:eastAsia="楷体" w:hAnsi="楷体" w:cs="楷体" w:hint="eastAsia"/>
          <w:sz w:val="32"/>
          <w:szCs w:val="32"/>
        </w:rPr>
        <w:t>对弃权和罢赛的处理</w:t>
      </w:r>
    </w:p>
    <w:p w14:paraId="0CD6EED6" w14:textId="77777777" w:rsidR="00343FA9" w:rsidRDefault="008812F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①一方球队比赛弃权或罢赛，另一方球队以</w:t>
      </w:r>
      <w:r>
        <w:rPr>
          <w:rFonts w:ascii="仿宋" w:eastAsia="仿宋" w:hAnsi="仿宋" w:cs="仿宋" w:hint="eastAsia"/>
          <w:sz w:val="32"/>
          <w:szCs w:val="32"/>
        </w:rPr>
        <w:t xml:space="preserve"> 3</w:t>
      </w:r>
      <w:r>
        <w:rPr>
          <w:rFonts w:ascii="仿宋" w:eastAsia="仿宋" w:hAnsi="仿宋" w:cs="仿宋" w:hint="eastAsia"/>
          <w:sz w:val="32"/>
          <w:szCs w:val="32"/>
        </w:rPr>
        <w:t>∶</w:t>
      </w:r>
      <w:r>
        <w:rPr>
          <w:rFonts w:ascii="仿宋" w:eastAsia="仿宋" w:hAnsi="仿宋" w:cs="仿宋" w:hint="eastAsia"/>
          <w:sz w:val="32"/>
          <w:szCs w:val="32"/>
        </w:rPr>
        <w:t xml:space="preserve"> 0</w:t>
      </w:r>
      <w:r>
        <w:rPr>
          <w:rFonts w:ascii="仿宋" w:eastAsia="仿宋" w:hAnsi="仿宋" w:cs="仿宋" w:hint="eastAsia"/>
          <w:sz w:val="32"/>
          <w:szCs w:val="32"/>
        </w:rPr>
        <w:t>获胜；如比赛实际比分超过</w:t>
      </w:r>
      <w:r>
        <w:rPr>
          <w:rFonts w:ascii="仿宋" w:eastAsia="仿宋" w:hAnsi="仿宋" w:cs="仿宋" w:hint="eastAsia"/>
          <w:sz w:val="32"/>
          <w:szCs w:val="32"/>
        </w:rPr>
        <w:t xml:space="preserve"> 3</w:t>
      </w:r>
      <w:r>
        <w:rPr>
          <w:rFonts w:ascii="仿宋" w:eastAsia="仿宋" w:hAnsi="仿宋" w:cs="仿宋" w:hint="eastAsia"/>
          <w:sz w:val="32"/>
          <w:szCs w:val="32"/>
        </w:rPr>
        <w:t>∶</w:t>
      </w:r>
      <w:r>
        <w:rPr>
          <w:rFonts w:ascii="仿宋" w:eastAsia="仿宋" w:hAnsi="仿宋" w:cs="仿宋" w:hint="eastAsia"/>
          <w:sz w:val="32"/>
          <w:szCs w:val="32"/>
        </w:rPr>
        <w:t xml:space="preserve"> 0</w:t>
      </w:r>
      <w:r>
        <w:rPr>
          <w:rFonts w:ascii="仿宋" w:eastAsia="仿宋" w:hAnsi="仿宋" w:cs="仿宋" w:hint="eastAsia"/>
          <w:sz w:val="32"/>
          <w:szCs w:val="32"/>
        </w:rPr>
        <w:t>，则以当时的实际结果为准。</w:t>
      </w:r>
    </w:p>
    <w:p w14:paraId="2C9544CF" w14:textId="77777777" w:rsidR="00343FA9" w:rsidRDefault="008812F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②双方球队比赛弃权或罢赛，双方球队本场比赛均无成绩，均记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分。</w:t>
      </w:r>
    </w:p>
    <w:p w14:paraId="757D9475" w14:textId="77777777" w:rsidR="00343FA9" w:rsidRDefault="008812F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③球队中途退出整个赛事，所有</w:t>
      </w:r>
      <w:r>
        <w:rPr>
          <w:rFonts w:ascii="仿宋" w:eastAsia="仿宋" w:hAnsi="仿宋" w:cs="仿宋" w:hint="eastAsia"/>
          <w:sz w:val="32"/>
          <w:szCs w:val="32"/>
        </w:rPr>
        <w:t>已赛场次均按</w:t>
      </w:r>
      <w:r>
        <w:rPr>
          <w:rFonts w:ascii="仿宋" w:eastAsia="仿宋" w:hAnsi="仿宋" w:cs="仿宋" w:hint="eastAsia"/>
          <w:sz w:val="32"/>
          <w:szCs w:val="32"/>
        </w:rPr>
        <w:t xml:space="preserve"> 0</w:t>
      </w:r>
      <w:r>
        <w:rPr>
          <w:rFonts w:ascii="仿宋" w:eastAsia="仿宋" w:hAnsi="仿宋" w:cs="仿宋" w:hint="eastAsia"/>
          <w:sz w:val="32"/>
          <w:szCs w:val="32"/>
        </w:rPr>
        <w:t>∶</w:t>
      </w:r>
      <w:r>
        <w:rPr>
          <w:rFonts w:ascii="仿宋" w:eastAsia="仿宋" w:hAnsi="仿宋" w:cs="仿宋" w:hint="eastAsia"/>
          <w:sz w:val="32"/>
          <w:szCs w:val="32"/>
        </w:rPr>
        <w:t xml:space="preserve"> 3</w:t>
      </w:r>
      <w:r>
        <w:rPr>
          <w:rFonts w:ascii="仿宋" w:eastAsia="仿宋" w:hAnsi="仿宋" w:cs="仿宋" w:hint="eastAsia"/>
          <w:sz w:val="32"/>
          <w:szCs w:val="32"/>
        </w:rPr>
        <w:t>记录。如实际比分的净胜球数超过</w:t>
      </w:r>
      <w:r>
        <w:rPr>
          <w:rFonts w:ascii="仿宋" w:eastAsia="仿宋" w:hAnsi="仿宋" w:cs="仿宋" w:hint="eastAsia"/>
          <w:sz w:val="32"/>
          <w:szCs w:val="32"/>
        </w:rPr>
        <w:t xml:space="preserve"> 3</w:t>
      </w:r>
      <w:r>
        <w:rPr>
          <w:rFonts w:ascii="仿宋" w:eastAsia="仿宋" w:hAnsi="仿宋" w:cs="仿宋" w:hint="eastAsia"/>
          <w:sz w:val="32"/>
          <w:szCs w:val="32"/>
        </w:rPr>
        <w:t>个（含），以当场比赛实际成绩为准。</w:t>
      </w:r>
    </w:p>
    <w:p w14:paraId="6DB555D8" w14:textId="77777777" w:rsidR="00343FA9" w:rsidRDefault="008812FF">
      <w:pPr>
        <w:spacing w:line="4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十二、</w:t>
      </w:r>
      <w:r>
        <w:rPr>
          <w:rFonts w:ascii="黑体" w:eastAsia="黑体" w:hAnsi="黑体" w:cs="黑体" w:hint="eastAsia"/>
          <w:sz w:val="32"/>
          <w:szCs w:val="32"/>
        </w:rPr>
        <w:t>装备和球</w:t>
      </w:r>
    </w:p>
    <w:p w14:paraId="60AB3DB9" w14:textId="77777777" w:rsidR="00343FA9" w:rsidRDefault="008812F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1.</w:t>
      </w:r>
      <w:r>
        <w:rPr>
          <w:rFonts w:ascii="楷体" w:eastAsia="楷体" w:hAnsi="楷体" w:cs="楷体" w:hint="eastAsia"/>
          <w:sz w:val="32"/>
          <w:szCs w:val="32"/>
        </w:rPr>
        <w:t>球鞋要求：</w:t>
      </w:r>
      <w:r>
        <w:rPr>
          <w:rFonts w:ascii="仿宋" w:eastAsia="仿宋" w:hAnsi="仿宋" w:cs="仿宋" w:hint="eastAsia"/>
          <w:sz w:val="32"/>
          <w:szCs w:val="32"/>
        </w:rPr>
        <w:t>布面胶鞋或皮面碎钉鞋，不能穿皮面长钉鞋进行比赛。赛前统一由裁判员检查核定。</w:t>
      </w:r>
    </w:p>
    <w:p w14:paraId="246BBE98" w14:textId="77777777" w:rsidR="00343FA9" w:rsidRDefault="008812FF">
      <w:pPr>
        <w:spacing w:line="44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2.</w:t>
      </w:r>
      <w:r>
        <w:rPr>
          <w:rFonts w:ascii="楷体" w:eastAsia="楷体" w:hAnsi="楷体" w:cs="楷体" w:hint="eastAsia"/>
          <w:sz w:val="32"/>
          <w:szCs w:val="32"/>
        </w:rPr>
        <w:t>不戴护腿板。</w:t>
      </w:r>
    </w:p>
    <w:p w14:paraId="547BA5A2" w14:textId="77777777" w:rsidR="00343FA9" w:rsidRDefault="008812F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lastRenderedPageBreak/>
        <w:t>3.</w:t>
      </w:r>
      <w:r>
        <w:rPr>
          <w:rFonts w:ascii="楷体" w:eastAsia="楷体" w:hAnsi="楷体" w:cs="楷体" w:hint="eastAsia"/>
          <w:sz w:val="32"/>
          <w:szCs w:val="32"/>
        </w:rPr>
        <w:t>球衣</w:t>
      </w:r>
      <w:r>
        <w:rPr>
          <w:rFonts w:ascii="楷体" w:eastAsia="楷体" w:hAnsi="楷体" w:cs="楷体" w:hint="eastAsia"/>
          <w:sz w:val="32"/>
          <w:szCs w:val="32"/>
        </w:rPr>
        <w:t>、</w:t>
      </w:r>
      <w:r>
        <w:rPr>
          <w:rFonts w:ascii="楷体" w:eastAsia="楷体" w:hAnsi="楷体" w:cs="楷体" w:hint="eastAsia"/>
          <w:sz w:val="32"/>
          <w:szCs w:val="32"/>
        </w:rPr>
        <w:t>球裤</w:t>
      </w:r>
      <w:r>
        <w:rPr>
          <w:rFonts w:ascii="楷体" w:eastAsia="楷体" w:hAnsi="楷体" w:cs="楷体" w:hint="eastAsia"/>
          <w:sz w:val="32"/>
          <w:szCs w:val="32"/>
        </w:rPr>
        <w:t>、</w:t>
      </w:r>
      <w:r>
        <w:rPr>
          <w:rFonts w:ascii="楷体" w:eastAsia="楷体" w:hAnsi="楷体" w:cs="楷体" w:hint="eastAsia"/>
          <w:sz w:val="32"/>
          <w:szCs w:val="32"/>
        </w:rPr>
        <w:t>球袜</w:t>
      </w:r>
      <w:r>
        <w:rPr>
          <w:rFonts w:ascii="楷体" w:eastAsia="楷体" w:hAnsi="楷体" w:cs="楷体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全队统一并和对方球队队员服装有明显区别，赛前双方依据赛程对阵协商好。包括双方守门员服装也要和双方队员服装有明显区别。</w:t>
      </w:r>
    </w:p>
    <w:p w14:paraId="268E1E95" w14:textId="77777777" w:rsidR="00343FA9" w:rsidRDefault="008812FF">
      <w:pPr>
        <w:spacing w:line="4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4.</w:t>
      </w:r>
      <w:r>
        <w:rPr>
          <w:rFonts w:ascii="楷体" w:eastAsia="楷体" w:hAnsi="楷体" w:cs="楷体" w:hint="eastAsia"/>
          <w:sz w:val="32"/>
          <w:szCs w:val="32"/>
        </w:rPr>
        <w:t>比赛球：</w:t>
      </w:r>
      <w:r>
        <w:rPr>
          <w:rFonts w:ascii="仿宋" w:eastAsia="仿宋" w:hAnsi="仿宋" w:cs="仿宋" w:hint="eastAsia"/>
          <w:sz w:val="32"/>
          <w:szCs w:val="32"/>
        </w:rPr>
        <w:t>用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号球进行比赛。</w:t>
      </w:r>
    </w:p>
    <w:p w14:paraId="3537EEBB" w14:textId="77777777" w:rsidR="00343FA9" w:rsidRDefault="00343FA9">
      <w:pPr>
        <w:rPr>
          <w:rFonts w:ascii="仿宋" w:eastAsia="仿宋" w:hAnsi="仿宋" w:cs="仿宋"/>
          <w:sz w:val="32"/>
          <w:szCs w:val="32"/>
        </w:rPr>
      </w:pPr>
    </w:p>
    <w:sectPr w:rsidR="00343FA9">
      <w:footerReference w:type="default" r:id="rId7"/>
      <w:pgSz w:w="11900" w:h="16820"/>
      <w:pgMar w:top="1552" w:right="1646" w:bottom="148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0C5BF" w14:textId="77777777" w:rsidR="008812FF" w:rsidRDefault="008812FF">
      <w:pPr>
        <w:spacing w:after="0" w:line="240" w:lineRule="auto"/>
      </w:pPr>
      <w:r>
        <w:separator/>
      </w:r>
    </w:p>
  </w:endnote>
  <w:endnote w:type="continuationSeparator" w:id="0">
    <w:p w14:paraId="2DAA2B10" w14:textId="77777777" w:rsidR="008812FF" w:rsidRDefault="0088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7ACB1" w14:textId="77777777" w:rsidR="00343FA9" w:rsidRDefault="008812F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7ECCD0" wp14:editId="7B8421E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165D30" w14:textId="77777777" w:rsidR="00343FA9" w:rsidRDefault="008812FF">
                          <w:pPr>
                            <w:pStyle w:val="a4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eastAsia="宋体" w:hint="eastAsia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hint="eastAsia"/>
                            </w:rPr>
                            <w:fldChar w:fldCharType="separate"/>
                          </w:r>
                          <w:r>
                            <w:rPr>
                              <w:rFonts w:eastAsia="宋体" w:hint="eastAsia"/>
                            </w:rPr>
                            <w:t>1</w:t>
                          </w:r>
                          <w:r>
                            <w:rPr>
                              <w:rFonts w:eastAsia="宋体"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12BDB" w14:textId="77777777" w:rsidR="008812FF" w:rsidRDefault="008812FF">
      <w:pPr>
        <w:spacing w:after="0" w:line="240" w:lineRule="auto"/>
      </w:pPr>
      <w:r>
        <w:separator/>
      </w:r>
    </w:p>
  </w:footnote>
  <w:footnote w:type="continuationSeparator" w:id="0">
    <w:p w14:paraId="07318FFC" w14:textId="77777777" w:rsidR="008812FF" w:rsidRDefault="00881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FA9"/>
    <w:rsid w:val="001353CD"/>
    <w:rsid w:val="00343FA9"/>
    <w:rsid w:val="008812FF"/>
    <w:rsid w:val="00FC4646"/>
    <w:rsid w:val="02F21759"/>
    <w:rsid w:val="05673ED0"/>
    <w:rsid w:val="0627776C"/>
    <w:rsid w:val="06AE39CA"/>
    <w:rsid w:val="08021D47"/>
    <w:rsid w:val="083F2567"/>
    <w:rsid w:val="123D588B"/>
    <w:rsid w:val="15E34194"/>
    <w:rsid w:val="18B041A3"/>
    <w:rsid w:val="1D221498"/>
    <w:rsid w:val="1E2E6056"/>
    <w:rsid w:val="203E39DB"/>
    <w:rsid w:val="255B6AF2"/>
    <w:rsid w:val="27C76686"/>
    <w:rsid w:val="293926E6"/>
    <w:rsid w:val="2BDE1AEA"/>
    <w:rsid w:val="2FDC288E"/>
    <w:rsid w:val="36982B27"/>
    <w:rsid w:val="37995C75"/>
    <w:rsid w:val="38FE13C2"/>
    <w:rsid w:val="3AE15FCC"/>
    <w:rsid w:val="3B414EFB"/>
    <w:rsid w:val="3C7B135B"/>
    <w:rsid w:val="3CA3134C"/>
    <w:rsid w:val="3EDB693D"/>
    <w:rsid w:val="4022396F"/>
    <w:rsid w:val="456C7476"/>
    <w:rsid w:val="4E681677"/>
    <w:rsid w:val="523A089E"/>
    <w:rsid w:val="546331D3"/>
    <w:rsid w:val="56507CDD"/>
    <w:rsid w:val="5E7833E4"/>
    <w:rsid w:val="5FBF3B38"/>
    <w:rsid w:val="609F1F3E"/>
    <w:rsid w:val="638B135B"/>
    <w:rsid w:val="63EA55B0"/>
    <w:rsid w:val="6C7109C3"/>
    <w:rsid w:val="6DC52C01"/>
    <w:rsid w:val="6E880FF3"/>
    <w:rsid w:val="702A0F48"/>
    <w:rsid w:val="73A85E6D"/>
    <w:rsid w:val="7F1C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0A9FC"/>
  <w15:docId w15:val="{19785F57-577B-40C8-B788-0E0489C0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99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spacing w:after="160" w:line="259" w:lineRule="auto"/>
    </w:pPr>
    <w:rPr>
      <w:rFonts w:eastAsia="Calibri" w:cs="Calibri"/>
      <w:color w:val="000000"/>
      <w:kern w:val="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customStyle="1" w:styleId="p0">
    <w:name w:val="p0"/>
    <w:basedOn w:val="a"/>
    <w:qFormat/>
    <w:rPr>
      <w:kern w:val="0"/>
    </w:rPr>
  </w:style>
  <w:style w:type="paragraph" w:styleId="a6">
    <w:name w:val="List Paragraph"/>
    <w:basedOn w:val="a"/>
    <w:uiPriority w:val="3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御寜 张</dc:creator>
  <cp:lastModifiedBy>冯 培铭</cp:lastModifiedBy>
  <cp:revision>2</cp:revision>
  <dcterms:created xsi:type="dcterms:W3CDTF">2019-11-20T08:15:00Z</dcterms:created>
  <dcterms:modified xsi:type="dcterms:W3CDTF">2019-11-20T08:15:00Z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